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</w:p>
    <w:p w:rsidR="008A3510" w:rsidRDefault="008A3510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614CED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C05371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 w:rsidR="00A036B9" w:rsidRPr="00DA5623">
        <w:rPr>
          <w:rFonts w:ascii="Times New Roman" w:hAnsi="Times New Roman"/>
          <w:sz w:val="28"/>
          <w:szCs w:val="28"/>
        </w:rPr>
        <w:t>5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11E3" w:rsidRPr="006B3AE9" w:rsidRDefault="00DD4470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47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Уставом Ханты-Мансийского района,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Думы Ханты-Мансийского района от 17.02.2023 № 255 «О внесении изменений в решение Думы Ханты-Мансийского района от 23.12.2022 № 227 «О бюджете </w:t>
      </w:r>
      <w:r w:rsidR="005845EB">
        <w:rPr>
          <w:rFonts w:ascii="Times New Roman" w:hAnsi="Times New Roman"/>
          <w:sz w:val="28"/>
          <w:szCs w:val="28"/>
        </w:rPr>
        <w:t>Ханты-Мансийского района на 202</w:t>
      </w:r>
      <w:r w:rsidR="005845EB" w:rsidRPr="005845EB">
        <w:rPr>
          <w:rFonts w:ascii="Times New Roman" w:hAnsi="Times New Roman"/>
          <w:sz w:val="28"/>
          <w:szCs w:val="28"/>
        </w:rPr>
        <w:t>3</w:t>
      </w:r>
      <w:r w:rsidRPr="00DD447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845EB" w:rsidRPr="005845EB">
        <w:rPr>
          <w:rFonts w:ascii="Times New Roman" w:hAnsi="Times New Roman"/>
          <w:sz w:val="28"/>
          <w:szCs w:val="28"/>
        </w:rPr>
        <w:t>4</w:t>
      </w:r>
      <w:r w:rsidRPr="00DD4470">
        <w:rPr>
          <w:rFonts w:ascii="Times New Roman" w:hAnsi="Times New Roman"/>
          <w:sz w:val="28"/>
          <w:szCs w:val="28"/>
        </w:rPr>
        <w:t xml:space="preserve"> и 202</w:t>
      </w:r>
      <w:r w:rsidR="005845EB" w:rsidRPr="005845EB">
        <w:rPr>
          <w:rFonts w:ascii="Times New Roman" w:hAnsi="Times New Roman"/>
          <w:sz w:val="28"/>
          <w:szCs w:val="28"/>
        </w:rPr>
        <w:t>5</w:t>
      </w:r>
      <w:r w:rsidRPr="00DD4470">
        <w:rPr>
          <w:rFonts w:ascii="Times New Roman" w:hAnsi="Times New Roman"/>
          <w:sz w:val="28"/>
          <w:szCs w:val="28"/>
        </w:rPr>
        <w:t xml:space="preserve"> годов»:</w:t>
      </w:r>
      <w:proofErr w:type="gramEnd"/>
    </w:p>
    <w:p w:rsidR="006B3AE9" w:rsidRPr="006B3AE9" w:rsidRDefault="006B3AE9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1A21" w:rsidRDefault="005D6771" w:rsidP="00614CED">
      <w:pPr>
        <w:pStyle w:val="af0"/>
        <w:numPr>
          <w:ilvl w:val="0"/>
          <w:numId w:val="19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Pr="007A1822">
        <w:rPr>
          <w:rFonts w:ascii="Times New Roman" w:hAnsi="Times New Roman"/>
          <w:sz w:val="28"/>
          <w:szCs w:val="28"/>
        </w:rPr>
        <w:t>318 «О</w:t>
      </w:r>
      <w:r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 </w:t>
      </w:r>
      <w:r w:rsidRPr="007A1822">
        <w:rPr>
          <w:rFonts w:ascii="Times New Roman" w:hAnsi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2022 – 202</w:t>
      </w:r>
      <w:r w:rsidR="00A036B9" w:rsidRPr="00A036B9">
        <w:rPr>
          <w:rFonts w:ascii="Times New Roman" w:hAnsi="Times New Roman"/>
          <w:sz w:val="28"/>
          <w:szCs w:val="28"/>
        </w:rPr>
        <w:t>5</w:t>
      </w:r>
      <w:r w:rsidRPr="007A1822">
        <w:rPr>
          <w:rFonts w:ascii="Times New Roman" w:hAnsi="Times New Roman"/>
          <w:sz w:val="28"/>
          <w:szCs w:val="28"/>
        </w:rPr>
        <w:t xml:space="preserve"> годы» </w:t>
      </w:r>
      <w:r w:rsidR="000C1A21">
        <w:rPr>
          <w:rFonts w:ascii="Times New Roman" w:hAnsi="Times New Roman"/>
          <w:sz w:val="28"/>
          <w:szCs w:val="28"/>
        </w:rPr>
        <w:t xml:space="preserve">следующие </w:t>
      </w:r>
      <w:r w:rsidRPr="007A1822">
        <w:rPr>
          <w:rFonts w:ascii="Times New Roman" w:hAnsi="Times New Roman"/>
          <w:sz w:val="28"/>
          <w:szCs w:val="28"/>
        </w:rPr>
        <w:t>изменения</w:t>
      </w:r>
      <w:r w:rsidR="000C1A21">
        <w:rPr>
          <w:rFonts w:ascii="Times New Roman" w:hAnsi="Times New Roman"/>
          <w:sz w:val="28"/>
          <w:szCs w:val="28"/>
        </w:rPr>
        <w:t>:</w:t>
      </w:r>
    </w:p>
    <w:p w:rsidR="006032BB" w:rsidRPr="007A1822" w:rsidRDefault="000C1A21" w:rsidP="002A3A9A">
      <w:pPr>
        <w:pStyle w:val="af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C1A21">
        <w:rPr>
          <w:rFonts w:ascii="Times New Roman" w:hAnsi="Times New Roman"/>
          <w:sz w:val="28"/>
          <w:szCs w:val="28"/>
        </w:rPr>
        <w:t>1.2.</w:t>
      </w:r>
      <w:r w:rsidRPr="000C1A21">
        <w:rPr>
          <w:rFonts w:ascii="Times New Roman" w:hAnsi="Times New Roman"/>
          <w:sz w:val="28"/>
          <w:szCs w:val="28"/>
        </w:rPr>
        <w:tab/>
        <w:t>Приложение к постановлению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1822" w:rsidRDefault="007A1822" w:rsidP="00614C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1822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DA5623" w:rsidRDefault="007A1822" w:rsidP="00614C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3A9A" w:rsidRDefault="002A3A9A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Default="007A1822" w:rsidP="00614C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A1822" w:rsidRPr="007A1822" w:rsidRDefault="007A1822" w:rsidP="007A18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A1822" w:rsidRPr="007A1822" w:rsidSect="002A3A9A">
          <w:headerReference w:type="default" r:id="rId10"/>
          <w:type w:val="continuous"/>
          <w:pgSz w:w="11907" w:h="16840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от </w:t>
      </w:r>
      <w:r w:rsidRPr="00A036B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036B9">
        <w:rPr>
          <w:rFonts w:ascii="Times New Roman" w:hAnsi="Times New Roman" w:cs="Times New Roman"/>
          <w:sz w:val="28"/>
          <w:szCs w:val="28"/>
        </w:rPr>
        <w:t>8.12.2021 № 318</w:t>
      </w:r>
    </w:p>
    <w:p w:rsidR="00CF1748" w:rsidRDefault="00CF1748" w:rsidP="007A1822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6"/>
        <w:gridCol w:w="550"/>
        <w:gridCol w:w="1664"/>
        <w:gridCol w:w="1855"/>
        <w:gridCol w:w="1104"/>
        <w:gridCol w:w="821"/>
        <w:gridCol w:w="821"/>
        <w:gridCol w:w="824"/>
        <w:gridCol w:w="785"/>
        <w:gridCol w:w="1312"/>
        <w:gridCol w:w="440"/>
        <w:gridCol w:w="1705"/>
      </w:tblGrid>
      <w:tr w:rsidR="007B68A3" w:rsidRPr="00DD4B81" w:rsidTr="00644A07">
        <w:trPr>
          <w:trHeight w:val="612"/>
        </w:trPr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741DA2" w:rsidRDefault="007B68A3" w:rsidP="0064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68A3" w:rsidRPr="00DD4B81" w:rsidTr="00DA5623"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DD4B81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7B68A3" w:rsidRPr="00DD4B81" w:rsidTr="00DA5623">
        <w:trPr>
          <w:trHeight w:val="413"/>
        </w:trPr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7B68A3" w:rsidRPr="008E65A9" w:rsidTr="00644A07">
        <w:trPr>
          <w:trHeight w:val="661"/>
        </w:trPr>
        <w:tc>
          <w:tcPr>
            <w:tcW w:w="1034" w:type="pct"/>
          </w:tcPr>
          <w:p w:rsidR="007B68A3" w:rsidRPr="008E65A9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66" w:type="pct"/>
            <w:gridSpan w:val="11"/>
          </w:tcPr>
          <w:p w:rsidR="007B68A3" w:rsidRPr="008E65A9" w:rsidRDefault="007B68A3" w:rsidP="00644A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7B68A3" w:rsidRPr="00DD4B81" w:rsidTr="00611C87">
        <w:trPr>
          <w:trHeight w:val="462"/>
        </w:trPr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644A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68A3" w:rsidRPr="00DD4B81" w:rsidTr="00DA5623">
        <w:trPr>
          <w:trHeight w:val="128"/>
        </w:trPr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строительства.</w:t>
            </w:r>
          </w:p>
        </w:tc>
      </w:tr>
      <w:tr w:rsidR="007B68A3" w:rsidRPr="00DD4B81" w:rsidTr="00644A07">
        <w:trPr>
          <w:trHeight w:val="495"/>
        </w:trPr>
        <w:tc>
          <w:tcPr>
            <w:tcW w:w="1034" w:type="pct"/>
          </w:tcPr>
          <w:p w:rsidR="007B68A3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7B68A3" w:rsidRPr="00DD4B81" w:rsidTr="00DA5623"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741DA2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7B68A3" w:rsidRPr="0035668D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7B68A3" w:rsidRPr="00DD4B81" w:rsidTr="00644A07">
        <w:trPr>
          <w:trHeight w:val="20"/>
        </w:trPr>
        <w:tc>
          <w:tcPr>
            <w:tcW w:w="1034" w:type="pct"/>
            <w:vMerge w:val="restart"/>
          </w:tcPr>
          <w:p w:rsidR="007B68A3" w:rsidRPr="00957853" w:rsidRDefault="007B68A3" w:rsidP="0064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B68A3" w:rsidRPr="00957853" w:rsidRDefault="007B68A3" w:rsidP="0064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84" w:type="pct"/>
            <w:vMerge w:val="restart"/>
          </w:tcPr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56" w:type="pct"/>
            <w:vMerge w:val="restart"/>
          </w:tcPr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показателя</w:t>
            </w:r>
          </w:p>
        </w:tc>
        <w:tc>
          <w:tcPr>
            <w:tcW w:w="61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–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</w:p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7B68A3" w:rsidRPr="00DD4B81" w:rsidTr="00644977">
        <w:trPr>
          <w:trHeight w:val="1022"/>
        </w:trPr>
        <w:tc>
          <w:tcPr>
            <w:tcW w:w="1034" w:type="pct"/>
            <w:vMerge/>
          </w:tcPr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394D0D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B68A3" w:rsidRPr="00957853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7B68A3" w:rsidRPr="00DD4B81" w:rsidTr="000703D9">
        <w:trPr>
          <w:trHeight w:val="3945"/>
        </w:trPr>
        <w:tc>
          <w:tcPr>
            <w:tcW w:w="1034" w:type="pct"/>
            <w:vMerge/>
          </w:tcPr>
          <w:p w:rsidR="000C1A21" w:rsidRPr="00957853" w:rsidRDefault="000C1A2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0C1A21" w:rsidRPr="00957853" w:rsidRDefault="007B68A3" w:rsidP="007B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0C1A21" w:rsidRPr="00957853" w:rsidRDefault="007B68A3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8A3">
              <w:rPr>
                <w:rFonts w:ascii="Times New Roman" w:eastAsia="Calibri" w:hAnsi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619" w:type="pct"/>
          </w:tcPr>
          <w:p w:rsidR="000C1A21" w:rsidRPr="00957853" w:rsidRDefault="000C1A21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0C1A21" w:rsidRPr="00957853" w:rsidRDefault="000C1A21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0C1A21" w:rsidRPr="00957853" w:rsidRDefault="00394D0D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0C1A21" w:rsidRPr="00EB54DD" w:rsidRDefault="00EB54DD" w:rsidP="00EB54DD">
            <w:pPr>
              <w:jc w:val="center"/>
              <w:rPr>
                <w:lang w:eastAsia="ru-RU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A32396" w:rsidRPr="00DD4B81" w:rsidTr="00861BD8">
        <w:trPr>
          <w:trHeight w:val="173"/>
        </w:trPr>
        <w:tc>
          <w:tcPr>
            <w:tcW w:w="1034" w:type="pct"/>
            <w:vMerge w:val="restart"/>
          </w:tcPr>
          <w:p w:rsidR="00A32396" w:rsidRPr="00957853" w:rsidRDefault="00A32396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861BD8">
        <w:trPr>
          <w:trHeight w:val="251"/>
        </w:trPr>
        <w:tc>
          <w:tcPr>
            <w:tcW w:w="1034" w:type="pct"/>
            <w:vMerge/>
          </w:tcPr>
          <w:p w:rsidR="00A32396" w:rsidRPr="00957853" w:rsidRDefault="00A32396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6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A5623" w:rsidRPr="00DD4B81" w:rsidTr="00861BD8">
        <w:trPr>
          <w:trHeight w:val="201"/>
        </w:trPr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20 082,7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1 938,5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A693A" w:rsidRPr="00DD4B81" w:rsidTr="00861BD8">
        <w:trPr>
          <w:trHeight w:val="393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DA562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DA562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623" w:rsidRPr="00DD4B81" w:rsidTr="00DA5623"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15 920,6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DA5623" w:rsidRPr="00DD4B81" w:rsidTr="00D210B9"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A693A" w:rsidRPr="00DD4B81" w:rsidTr="00E05D9B">
        <w:trPr>
          <w:trHeight w:val="22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gridSpan w:val="2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gridSpan w:val="2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gridSpan w:val="2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623" w:rsidRPr="00DD4B81" w:rsidTr="00D210B9"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A693A" w:rsidRPr="00DD4B81" w:rsidTr="00DA5623">
        <w:trPr>
          <w:trHeight w:val="258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271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DA5623">
        <w:trPr>
          <w:trHeight w:val="241"/>
        </w:trPr>
        <w:tc>
          <w:tcPr>
            <w:tcW w:w="1034" w:type="pct"/>
            <w:vMerge w:val="restart"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861BD8">
        <w:trPr>
          <w:trHeight w:val="231"/>
        </w:trPr>
        <w:tc>
          <w:tcPr>
            <w:tcW w:w="1034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1A693A" w:rsidRPr="00DD4B81" w:rsidTr="00A970E0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DA5623">
        <w:trPr>
          <w:trHeight w:val="173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861BD8">
        <w:trPr>
          <w:trHeight w:val="171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861BD8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861BD8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DA5623">
        <w:trPr>
          <w:trHeight w:val="227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209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406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406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DA5623">
        <w:trPr>
          <w:trHeight w:val="406"/>
        </w:trPr>
        <w:tc>
          <w:tcPr>
            <w:tcW w:w="1034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A32396" w:rsidRPr="00DD4B81" w:rsidTr="000703D9">
        <w:trPr>
          <w:trHeight w:val="20"/>
        </w:trPr>
        <w:tc>
          <w:tcPr>
            <w:tcW w:w="1034" w:type="pct"/>
            <w:vMerge/>
          </w:tcPr>
          <w:p w:rsidR="00A32396" w:rsidRPr="00957853" w:rsidRDefault="00A32396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A32396" w:rsidRPr="00957853" w:rsidRDefault="008177CE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261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211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0703D9">
        <w:trPr>
          <w:trHeight w:val="211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0703D9">
        <w:trPr>
          <w:trHeight w:val="20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173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6E" w:rsidRPr="00DD4B81" w:rsidTr="00DA5623">
        <w:trPr>
          <w:trHeight w:val="406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2742EE">
        <w:trPr>
          <w:trHeight w:val="2274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406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59666C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280B6E" w:rsidRPr="0059666C" w:rsidRDefault="00280B6E" w:rsidP="00280B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59666C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A036B9">
          <w:type w:val="continuous"/>
          <w:pgSz w:w="16838" w:h="11906" w:orient="landscape" w:code="9"/>
          <w:pgMar w:top="1134" w:right="567" w:bottom="1134" w:left="1418" w:header="142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3773A1" w:rsidRDefault="003773A1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958" w:type="dxa"/>
        <w:tblLook w:val="04A0" w:firstRow="1" w:lastRow="0" w:firstColumn="1" w:lastColumn="0" w:noHBand="0" w:noVBand="1"/>
      </w:tblPr>
      <w:tblGrid>
        <w:gridCol w:w="1390"/>
        <w:gridCol w:w="3957"/>
        <w:gridCol w:w="1598"/>
        <w:gridCol w:w="1756"/>
        <w:gridCol w:w="1398"/>
        <w:gridCol w:w="1244"/>
        <w:gridCol w:w="1309"/>
        <w:gridCol w:w="1102"/>
        <w:gridCol w:w="1204"/>
      </w:tblGrid>
      <w:tr w:rsidR="003773A1" w:rsidRPr="003773A1" w:rsidTr="00A94004">
        <w:trPr>
          <w:trHeight w:val="3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/ соисполнитель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F125B" w:rsidRPr="003773A1" w:rsidTr="00A94004">
        <w:trPr>
          <w:trHeight w:val="40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AF125B" w:rsidRPr="003773A1" w:rsidTr="00A94004">
        <w:trPr>
          <w:trHeight w:val="40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25B" w:rsidRPr="003773A1" w:rsidTr="00A94004">
        <w:trPr>
          <w:trHeight w:val="40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25B" w:rsidRPr="003773A1" w:rsidTr="00A94004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F125B" w:rsidRPr="003773A1" w:rsidTr="00A94004">
        <w:trPr>
          <w:trHeight w:val="2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72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31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5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6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46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387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48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414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Тюли)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54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30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13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Лугофилинская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48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17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4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Нялино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49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2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2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Ярки, с.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46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8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14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A94004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едровый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с.Елизарово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F125B" w:rsidRPr="00A94004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48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44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8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Белогорье, п. Кирпичный, с. Троица, д.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  <w:proofErr w:type="gram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6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3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51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AF125B" w:rsidRDefault="007030A8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357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AF125B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004" w:rsidRPr="003773A1" w:rsidTr="00A94004">
        <w:trPr>
          <w:trHeight w:val="236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F125B" w:rsidRDefault="00A94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16 385,8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4 623,0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</w:tr>
      <w:tr w:rsidR="00A94004" w:rsidRPr="003773A1" w:rsidTr="00A94004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14 583,3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4 114,5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</w:tr>
      <w:tr w:rsidR="00A94004" w:rsidRPr="003773A1" w:rsidTr="00A94004">
        <w:trPr>
          <w:trHeight w:val="28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1 802,5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</w:tr>
      <w:tr w:rsidR="00A94004" w:rsidRPr="003773A1" w:rsidTr="00A94004">
        <w:trPr>
          <w:trHeight w:val="27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F125B" w:rsidRDefault="00A94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</w:tr>
      <w:tr w:rsidR="00A94004" w:rsidRPr="003773A1" w:rsidTr="00A94004">
        <w:trPr>
          <w:trHeight w:val="48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</w:tr>
      <w:tr w:rsidR="00A94004" w:rsidRPr="003773A1" w:rsidTr="00A94004">
        <w:trPr>
          <w:trHeight w:val="33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</w:tr>
      <w:tr w:rsidR="00A94004" w:rsidRPr="003773A1" w:rsidTr="00A94004">
        <w:trPr>
          <w:trHeight w:val="33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документации по планировке территории населенных пунктов сельского поселения </w:t>
            </w:r>
            <w:proofErr w:type="spellStart"/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10 504,4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4 623,0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004" w:rsidRPr="003773A1" w:rsidTr="00A94004">
        <w:trPr>
          <w:trHeight w:val="330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 w:rsidP="00F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 w:rsidP="00F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 w:rsidP="00F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 w:rsidP="00F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9 348,9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4 114,5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004" w:rsidRPr="003773A1" w:rsidTr="00A94004">
        <w:trPr>
          <w:trHeight w:val="330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 w:rsidP="00F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 w:rsidP="00F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 w:rsidP="00F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F125B" w:rsidRDefault="00A94004" w:rsidP="00F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1 155,5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04" w:rsidRPr="00A94004" w:rsidRDefault="00A94004" w:rsidP="00A9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125B" w:rsidRPr="003773A1" w:rsidTr="00AF125B">
        <w:trPr>
          <w:trHeight w:val="330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25B" w:rsidRPr="003773A1" w:rsidTr="00AF125B">
        <w:trPr>
          <w:trHeight w:val="330"/>
        </w:trPr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44:I46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AF125B" w:rsidRPr="003773A1" w:rsidTr="00AF125B">
        <w:trPr>
          <w:trHeight w:val="540"/>
        </w:trPr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AF125B" w:rsidRPr="003773A1" w:rsidTr="00AF125B">
        <w:trPr>
          <w:trHeight w:val="300"/>
        </w:trPr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AF125B" w:rsidRPr="003773A1" w:rsidTr="00A94004">
        <w:trPr>
          <w:trHeight w:val="19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25B" w:rsidRPr="003773A1" w:rsidTr="00A94004">
        <w:trPr>
          <w:trHeight w:val="2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4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94004">
        <w:trPr>
          <w:trHeight w:val="28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 часть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AF125B" w:rsidRPr="003773A1" w:rsidTr="00A94004">
        <w:trPr>
          <w:trHeight w:val="52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AF125B" w:rsidRPr="003773A1" w:rsidTr="00A94004">
        <w:trPr>
          <w:trHeight w:val="2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AF125B" w:rsidRPr="003773A1" w:rsidTr="00AF125B">
        <w:trPr>
          <w:trHeight w:val="195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25B" w:rsidRPr="003773A1" w:rsidTr="00AF125B">
        <w:trPr>
          <w:trHeight w:val="255"/>
        </w:trPr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F125B">
        <w:trPr>
          <w:trHeight w:val="480"/>
        </w:trPr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AF125B">
        <w:trPr>
          <w:trHeight w:val="255"/>
        </w:trPr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AF125B" w:rsidRPr="003773A1" w:rsidTr="00AF125B">
        <w:trPr>
          <w:trHeight w:val="510"/>
        </w:trPr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AF125B" w:rsidRPr="003773A1" w:rsidTr="00AF125B">
        <w:trPr>
          <w:trHeight w:val="510"/>
        </w:trPr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AF125B" w:rsidRPr="003773A1" w:rsidTr="00AF125B">
        <w:trPr>
          <w:trHeight w:val="255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25B" w:rsidRPr="003773A1" w:rsidTr="00AF125B">
        <w:trPr>
          <w:trHeight w:val="255"/>
        </w:trPr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AF125B" w:rsidRPr="003773A1" w:rsidTr="00AF125B">
        <w:trPr>
          <w:trHeight w:val="510"/>
        </w:trPr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15 920,6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AF125B" w:rsidRPr="003773A1" w:rsidTr="00AF125B">
        <w:trPr>
          <w:trHeight w:val="510"/>
        </w:trPr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</w:tbl>
    <w:p w:rsidR="003773A1" w:rsidRDefault="003773A1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A90E65">
          <w:type w:val="continuous"/>
          <w:pgSz w:w="16839" w:h="11907" w:orient="landscape" w:code="9"/>
          <w:pgMar w:top="1134" w:right="679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518"/>
        <w:gridCol w:w="6387"/>
        <w:gridCol w:w="2234"/>
      </w:tblGrid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2A1430">
        <w:tc>
          <w:tcPr>
            <w:tcW w:w="14765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2A1430">
        <w:trPr>
          <w:trHeight w:val="470"/>
        </w:trPr>
        <w:tc>
          <w:tcPr>
            <w:tcW w:w="14765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49AC" w:rsidRPr="00957853" w:rsidTr="002A1430">
        <w:trPr>
          <w:trHeight w:val="1425"/>
        </w:trPr>
        <w:tc>
          <w:tcPr>
            <w:tcW w:w="1626" w:type="dxa"/>
          </w:tcPr>
          <w:p w:rsidR="0025281E" w:rsidRPr="00957853" w:rsidRDefault="00B177CC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518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387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t>Выкатной (п. Выкатной,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п.Кедровый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  <w:p w:rsidR="0085040E" w:rsidRPr="00957853" w:rsidRDefault="00B177CC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9. </w:t>
            </w:r>
            <w:r w:rsidR="00C2047C" w:rsidRPr="00C2047C">
              <w:rPr>
                <w:rFonts w:ascii="Times New Roman" w:eastAsiaTheme="minorEastAsia" w:hAnsi="Times New Roman"/>
                <w:sz w:val="24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2234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2A1430" w:rsidRPr="00957853" w:rsidTr="002A1430">
        <w:trPr>
          <w:trHeight w:val="1189"/>
        </w:trPr>
        <w:tc>
          <w:tcPr>
            <w:tcW w:w="1626" w:type="dxa"/>
          </w:tcPr>
          <w:p w:rsidR="002A1430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2.</w:t>
            </w:r>
          </w:p>
        </w:tc>
        <w:tc>
          <w:tcPr>
            <w:tcW w:w="4518" w:type="dxa"/>
          </w:tcPr>
          <w:p w:rsidR="002A1430" w:rsidRPr="00957853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  <w:r w:rsidRPr="002A1430">
              <w:rPr>
                <w:bCs/>
                <w:sz w:val="24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387" w:type="dxa"/>
          </w:tcPr>
          <w:p w:rsidR="002A1430" w:rsidRPr="00F914B9" w:rsidRDefault="002A1430" w:rsidP="002A1430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1.</w:t>
            </w:r>
            <w:r w:rsidRPr="00905C6A">
              <w:rPr>
                <w:rFonts w:ascii="Times New Roman" w:eastAsiaTheme="minorEastAsia" w:hAnsi="Times New Roman"/>
                <w:color w:val="FF0000"/>
                <w:sz w:val="24"/>
              </w:rPr>
              <w:t xml:space="preserve"> </w:t>
            </w:r>
            <w:r w:rsidRPr="002A1430">
              <w:rPr>
                <w:rFonts w:ascii="Times New Roman" w:eastAsiaTheme="minorEastAsia" w:hAnsi="Times New Roman"/>
                <w:sz w:val="24"/>
              </w:rPr>
              <w:t>Разработка документации по планировке и межеванию территории населенных пунктов Ханты-Мансийского района</w:t>
            </w:r>
            <w:r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F914B9" w:rsidRPr="00F914B9" w:rsidRDefault="00F914B9" w:rsidP="002A1430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F914B9">
              <w:rPr>
                <w:rFonts w:ascii="Times New Roman" w:eastAsiaTheme="minorEastAsia" w:hAnsi="Times New Roman"/>
                <w:sz w:val="24"/>
              </w:rPr>
              <w:t xml:space="preserve">2. Подготовка документации по планировке территории населенных пунктов сельского поселения </w:t>
            </w:r>
            <w:proofErr w:type="spellStart"/>
            <w:r w:rsidRPr="00F914B9">
              <w:rPr>
                <w:rFonts w:ascii="Times New Roman" w:eastAsiaTheme="minorEastAsia" w:hAnsi="Times New Roman"/>
                <w:sz w:val="24"/>
              </w:rPr>
              <w:t>Луговской</w:t>
            </w:r>
            <w:proofErr w:type="spellEnd"/>
          </w:p>
        </w:tc>
        <w:tc>
          <w:tcPr>
            <w:tcW w:w="2234" w:type="dxa"/>
          </w:tcPr>
          <w:p w:rsidR="002A1430" w:rsidRPr="00957853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5432"/>
        <w:gridCol w:w="2118"/>
        <w:gridCol w:w="1003"/>
        <w:gridCol w:w="1136"/>
        <w:gridCol w:w="991"/>
        <w:gridCol w:w="997"/>
        <w:gridCol w:w="2811"/>
      </w:tblGrid>
      <w:tr w:rsidR="00FE05D2" w:rsidRPr="00957853" w:rsidTr="000C58AF">
        <w:trPr>
          <w:trHeight w:hRule="exact" w:val="65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0C58AF" w:rsidRPr="00957853" w:rsidTr="000C58AF">
        <w:trPr>
          <w:trHeight w:hRule="exact" w:val="575"/>
          <w:jc w:val="center"/>
        </w:trPr>
        <w:tc>
          <w:tcPr>
            <w:tcW w:w="1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8526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2022</w:t>
            </w:r>
            <w:r w:rsidR="00852693">
              <w:rPr>
                <w:sz w:val="24"/>
                <w:szCs w:val="24"/>
                <w:lang w:val="en-US"/>
              </w:rPr>
              <w:t xml:space="preserve"> </w:t>
            </w:r>
            <w:r w:rsidRPr="00957853">
              <w:rPr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2023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58AF" w:rsidRPr="00957853" w:rsidRDefault="000C58AF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AF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Pr="00F5272B">
              <w:rPr>
                <w:sz w:val="24"/>
                <w:szCs w:val="24"/>
              </w:rPr>
              <w:t>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AF" w:rsidRPr="00957853" w:rsidTr="000C58AF">
        <w:trPr>
          <w:trHeight w:hRule="exact" w:val="35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272B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8AF" w:rsidRPr="000C58AF" w:rsidRDefault="000C58AF" w:rsidP="00FE05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AF" w:rsidRPr="000C58AF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C58AF" w:rsidRPr="00957853" w:rsidTr="000C58AF">
        <w:trPr>
          <w:trHeight w:hRule="exact" w:val="85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D2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A0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C58AF" w:rsidRPr="00957853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58AF">
        <w:trPr>
          <w:trHeight w:hRule="exact" w:val="91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58AF">
        <w:trPr>
          <w:trHeight w:hRule="exact" w:val="934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58AF">
        <w:trPr>
          <w:trHeight w:hRule="exact" w:val="127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документации по планировке и межеванию территории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соответствующих Югорскому стандарту развития территории населенных пунктов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C56C4" w:rsidRPr="00DC56C4" w:rsidRDefault="00DF2DC6" w:rsidP="00DF2DC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C05371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2A3A9A">
      <w:type w:val="continuous"/>
      <w:pgSz w:w="16840" w:h="11907" w:orient="landscape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1F" w:rsidRDefault="0003321F">
      <w:pPr>
        <w:spacing w:after="0" w:line="240" w:lineRule="auto"/>
      </w:pPr>
      <w:r>
        <w:separator/>
      </w:r>
    </w:p>
  </w:endnote>
  <w:endnote w:type="continuationSeparator" w:id="0">
    <w:p w:rsidR="0003321F" w:rsidRDefault="0003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1F" w:rsidRDefault="0003321F">
      <w:pPr>
        <w:spacing w:after="0" w:line="240" w:lineRule="auto"/>
      </w:pPr>
      <w:r>
        <w:separator/>
      </w:r>
    </w:p>
  </w:footnote>
  <w:footnote w:type="continuationSeparator" w:id="0">
    <w:p w:rsidR="0003321F" w:rsidRDefault="0003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74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773A1" w:rsidRPr="00254CB9" w:rsidRDefault="003773A1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6B3AE9" w:rsidRPr="006B3AE9">
          <w:rPr>
            <w:rFonts w:ascii="Times New Roman" w:hAnsi="Times New Roman"/>
            <w:noProof/>
            <w:sz w:val="26"/>
            <w:szCs w:val="26"/>
            <w:lang w:val="ru-RU"/>
          </w:rPr>
          <w:t>13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54DA"/>
    <w:multiLevelType w:val="hybridMultilevel"/>
    <w:tmpl w:val="E3A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8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07B22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21F"/>
    <w:rsid w:val="00033797"/>
    <w:rsid w:val="00033852"/>
    <w:rsid w:val="000349BE"/>
    <w:rsid w:val="0003602A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031A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3D9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A21"/>
    <w:rsid w:val="000C2178"/>
    <w:rsid w:val="000C23A0"/>
    <w:rsid w:val="000C2E3A"/>
    <w:rsid w:val="000C4DC4"/>
    <w:rsid w:val="000C58AF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5AD2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425C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475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617A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728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93A"/>
    <w:rsid w:val="001A6F35"/>
    <w:rsid w:val="001B0502"/>
    <w:rsid w:val="001B1177"/>
    <w:rsid w:val="001B11D6"/>
    <w:rsid w:val="001B127C"/>
    <w:rsid w:val="001B1E00"/>
    <w:rsid w:val="001B1E17"/>
    <w:rsid w:val="001B2B6A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BF3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517"/>
    <w:rsid w:val="001E1793"/>
    <w:rsid w:val="001E1EF3"/>
    <w:rsid w:val="001E2D25"/>
    <w:rsid w:val="001E3407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2623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2EE"/>
    <w:rsid w:val="00274425"/>
    <w:rsid w:val="00275D67"/>
    <w:rsid w:val="002761EF"/>
    <w:rsid w:val="00276350"/>
    <w:rsid w:val="00277694"/>
    <w:rsid w:val="00277836"/>
    <w:rsid w:val="00280971"/>
    <w:rsid w:val="00280B6E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1430"/>
    <w:rsid w:val="002A25A4"/>
    <w:rsid w:val="002A37A7"/>
    <w:rsid w:val="002A3A9A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064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7CF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773A1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0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2B34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1A7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4F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67158"/>
    <w:rsid w:val="004705EB"/>
    <w:rsid w:val="00470791"/>
    <w:rsid w:val="0047109B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60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5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666C"/>
    <w:rsid w:val="005A1BCA"/>
    <w:rsid w:val="005A1D0E"/>
    <w:rsid w:val="005A247E"/>
    <w:rsid w:val="005A2D4F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65F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E49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1C87"/>
    <w:rsid w:val="00612FF4"/>
    <w:rsid w:val="00613D42"/>
    <w:rsid w:val="00613E6B"/>
    <w:rsid w:val="0061474D"/>
    <w:rsid w:val="00614A0A"/>
    <w:rsid w:val="00614CED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11E3"/>
    <w:rsid w:val="00643696"/>
    <w:rsid w:val="006448A4"/>
    <w:rsid w:val="00644977"/>
    <w:rsid w:val="00644A07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215"/>
    <w:rsid w:val="006B383B"/>
    <w:rsid w:val="006B3AE9"/>
    <w:rsid w:val="006B42D5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0A8"/>
    <w:rsid w:val="007038AA"/>
    <w:rsid w:val="007050AE"/>
    <w:rsid w:val="0070510A"/>
    <w:rsid w:val="00705561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191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2DA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54C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8A3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7CE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40E"/>
    <w:rsid w:val="0085065F"/>
    <w:rsid w:val="00850F75"/>
    <w:rsid w:val="00851B0F"/>
    <w:rsid w:val="00851D4C"/>
    <w:rsid w:val="00852693"/>
    <w:rsid w:val="0085388B"/>
    <w:rsid w:val="00853C73"/>
    <w:rsid w:val="00854570"/>
    <w:rsid w:val="00855C2C"/>
    <w:rsid w:val="0085670E"/>
    <w:rsid w:val="008567EE"/>
    <w:rsid w:val="008568D1"/>
    <w:rsid w:val="00856D6F"/>
    <w:rsid w:val="00856E7A"/>
    <w:rsid w:val="00857F6F"/>
    <w:rsid w:val="0086072E"/>
    <w:rsid w:val="00860EE1"/>
    <w:rsid w:val="00861430"/>
    <w:rsid w:val="00861880"/>
    <w:rsid w:val="008618BF"/>
    <w:rsid w:val="00861BD8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510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195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441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2B"/>
    <w:rsid w:val="0090395A"/>
    <w:rsid w:val="00904082"/>
    <w:rsid w:val="00904A9C"/>
    <w:rsid w:val="009051D4"/>
    <w:rsid w:val="009056E9"/>
    <w:rsid w:val="00905C6A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20C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2B09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0DB2"/>
    <w:rsid w:val="009E1757"/>
    <w:rsid w:val="009E18B2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3363"/>
    <w:rsid w:val="009F48A7"/>
    <w:rsid w:val="009F4CAE"/>
    <w:rsid w:val="009F56BD"/>
    <w:rsid w:val="009F6625"/>
    <w:rsid w:val="009F71B4"/>
    <w:rsid w:val="009F7541"/>
    <w:rsid w:val="009F7CB7"/>
    <w:rsid w:val="00A009B3"/>
    <w:rsid w:val="00A036B9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6F4"/>
    <w:rsid w:val="00A32043"/>
    <w:rsid w:val="00A32396"/>
    <w:rsid w:val="00A33F36"/>
    <w:rsid w:val="00A34146"/>
    <w:rsid w:val="00A357C3"/>
    <w:rsid w:val="00A357F8"/>
    <w:rsid w:val="00A35EDE"/>
    <w:rsid w:val="00A35F3A"/>
    <w:rsid w:val="00A35F92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53A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0E65"/>
    <w:rsid w:val="00A911A6"/>
    <w:rsid w:val="00A91C13"/>
    <w:rsid w:val="00A92B47"/>
    <w:rsid w:val="00A93687"/>
    <w:rsid w:val="00A9396E"/>
    <w:rsid w:val="00A939B4"/>
    <w:rsid w:val="00A94004"/>
    <w:rsid w:val="00A94BED"/>
    <w:rsid w:val="00A960DB"/>
    <w:rsid w:val="00A970E0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E7864"/>
    <w:rsid w:val="00AF0C63"/>
    <w:rsid w:val="00AF125B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6E7"/>
    <w:rsid w:val="00B177CC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1E94"/>
    <w:rsid w:val="00B32318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B70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0712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A2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B0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047C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1AAA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EBB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D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32A1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1CF8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0B9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2F13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05B"/>
    <w:rsid w:val="00D42D9B"/>
    <w:rsid w:val="00D433BD"/>
    <w:rsid w:val="00D43A4B"/>
    <w:rsid w:val="00D46552"/>
    <w:rsid w:val="00D4668D"/>
    <w:rsid w:val="00D46F66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623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7F5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470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DC6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5D9B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986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54DD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0EF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1E"/>
    <w:rsid w:val="00F50C50"/>
    <w:rsid w:val="00F50EB1"/>
    <w:rsid w:val="00F512E6"/>
    <w:rsid w:val="00F517F5"/>
    <w:rsid w:val="00F518D0"/>
    <w:rsid w:val="00F5272B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14B9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05D2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F208-CE46-4DED-9FF5-EDE8910B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Дина Павина</cp:lastModifiedBy>
  <cp:revision>26</cp:revision>
  <cp:lastPrinted>2023-01-17T10:16:00Z</cp:lastPrinted>
  <dcterms:created xsi:type="dcterms:W3CDTF">2023-01-27T07:09:00Z</dcterms:created>
  <dcterms:modified xsi:type="dcterms:W3CDTF">2023-03-20T10:46:00Z</dcterms:modified>
</cp:coreProperties>
</file>